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3E" w:rsidRDefault="009F1087" w:rsidP="009F1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A5503E" w:rsidRDefault="009F1087" w:rsidP="009F1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ПЛАТНЫХ МЕДИЦИНСКИХ УСЛУГ</w:t>
      </w:r>
    </w:p>
    <w:p w:rsidR="009F1087" w:rsidRDefault="009F1087" w:rsidP="009F1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3E" w:rsidRDefault="00190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1087">
        <w:rPr>
          <w:rFonts w:ascii="Times New Roman" w:hAnsi="Times New Roman" w:cs="Times New Roman"/>
          <w:sz w:val="24"/>
          <w:szCs w:val="24"/>
        </w:rPr>
        <w:t>. Селычка                                                                                                    «___»_____________20___г.</w:t>
      </w:r>
    </w:p>
    <w:p w:rsidR="00A5503E" w:rsidRPr="00E04B10" w:rsidRDefault="009F1087" w:rsidP="00E04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ка)</w:t>
      </w:r>
      <w:r w:rsidR="005F0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F0A9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______________________________________________, именуемый(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 с одной стороны, и бюджетное учреждение здравоохранения Удмуртской Республики «Республиканский санаторий для детей» Министерства здравоохранени</w:t>
      </w:r>
      <w:r>
        <w:rPr>
          <w:rFonts w:ascii="Times New Roman" w:hAnsi="Times New Roman" w:cs="Times New Roman"/>
          <w:sz w:val="24"/>
          <w:szCs w:val="24"/>
        </w:rPr>
        <w:t>я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E04B10">
        <w:rPr>
          <w:rFonts w:ascii="Times New Roman" w:hAnsi="Times New Roman" w:cs="Times New Roman"/>
          <w:sz w:val="24"/>
          <w:szCs w:val="24"/>
        </w:rPr>
        <w:t xml:space="preserve">лице главного врача Новиковой Анны </w:t>
      </w:r>
      <w:r w:rsidRPr="00190A11">
        <w:rPr>
          <w:rFonts w:ascii="Times New Roman" w:hAnsi="Times New Roman" w:cs="Times New Roman"/>
          <w:sz w:val="24"/>
          <w:szCs w:val="24"/>
        </w:rPr>
        <w:t xml:space="preserve">Анатольевны, действующего на основании Устава, </w:t>
      </w:r>
      <w:r w:rsidR="00E04B10" w:rsidRPr="00190A11">
        <w:rPr>
          <w:rFonts w:ascii="Times New Roman" w:hAnsi="Times New Roman" w:cs="Times New Roman"/>
          <w:sz w:val="24"/>
          <w:szCs w:val="24"/>
        </w:rPr>
        <w:t>(лицензия на осуществление медицинской деятельности  №ЛО-18-01-002146 от 28.11.2016 года выдана Управлением по лицензированию медицинской и фармацевтической деятельностью при Правительстве Удмуртской Республики - бессрочно. Перечень работ в соответствии с лицензией:</w:t>
      </w:r>
      <w:r w:rsidR="00E04B10" w:rsidRPr="00190A11">
        <w:rPr>
          <w:rFonts w:ascii="Times New Roman" w:hAnsi="Times New Roman" w:cs="Times New Roman"/>
          <w:sz w:val="24"/>
          <w:szCs w:val="24"/>
        </w:rPr>
        <w:t xml:space="preserve"> п</w:t>
      </w:r>
      <w:r w:rsidR="00E04B10" w:rsidRPr="00190A11">
        <w:rPr>
          <w:rFonts w:ascii="Times New Roman" w:hAnsi="Times New Roman" w:cs="Times New Roman"/>
          <w:sz w:val="24"/>
          <w:szCs w:val="24"/>
        </w:rPr>
        <w:t xml:space="preserve">ри оказании первичной доврачебной медико-санитарной помощи в амбулаторных условиях по: организации сестринского дела. </w:t>
      </w:r>
      <w:proofErr w:type="gramStart"/>
      <w:r w:rsidR="00E04B10" w:rsidRPr="00190A11">
        <w:rPr>
          <w:rFonts w:ascii="Times New Roman" w:hAnsi="Times New Roman" w:cs="Times New Roman"/>
          <w:sz w:val="24"/>
          <w:szCs w:val="24"/>
        </w:rPr>
        <w:t>При оказании медицинской помощи при санаторно-курортном лечении организуются и выполняются работы (услуги) по:  диетологии; клинической лабораторной диагностике; лечебной физкультуре; медицинскому массажу; неврологии; организации здравоохранения и общественному здоровью; педиатрии; рефлексотерапии; сестринскому делу в педиатрии; стоматологии детской;  физиотерапии; гастроэнтерологии;  детской кардиологии; пульмонологии.</w:t>
      </w:r>
      <w:proofErr w:type="gramEnd"/>
      <w:r w:rsidR="00E04B10" w:rsidRPr="00190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B10" w:rsidRPr="00190A11">
        <w:rPr>
          <w:rFonts w:ascii="Times New Roman" w:hAnsi="Times New Roman" w:cs="Times New Roman"/>
          <w:sz w:val="24"/>
          <w:szCs w:val="24"/>
        </w:rPr>
        <w:t>При проведении медицинских осмотров по: медицинским осмотрам (</w:t>
      </w:r>
      <w:proofErr w:type="spellStart"/>
      <w:r w:rsidR="00E04B10" w:rsidRPr="00190A11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="00E04B10" w:rsidRPr="00190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4B10" w:rsidRPr="00190A11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="00E04B10" w:rsidRPr="00190A11">
        <w:rPr>
          <w:rFonts w:ascii="Times New Roman" w:hAnsi="Times New Roman" w:cs="Times New Roman"/>
          <w:sz w:val="24"/>
          <w:szCs w:val="24"/>
        </w:rPr>
        <w:t>))</w:t>
      </w:r>
      <w:r w:rsidRPr="00190A11">
        <w:rPr>
          <w:rFonts w:ascii="Times New Roman" w:hAnsi="Times New Roman" w:cs="Times New Roman"/>
          <w:sz w:val="24"/>
          <w:szCs w:val="24"/>
        </w:rPr>
        <w:t>, именуемое в дальнейшем «Исполнитель», с другой стороны, заключили настоящий договор о нижеследующем</w:t>
      </w:r>
      <w:r w:rsidRPr="00E04B1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5503E" w:rsidRDefault="009F1087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A5503E" w:rsidRDefault="009F1087" w:rsidP="005F0A98">
      <w:pPr>
        <w:pStyle w:val="a9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обеспечивает реализ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ацию права «Заказчика» на получение медицинской помощи сверх государственного задания в соответствии со стандартами оказания санаторно-курортной помощи для оказания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F0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«Потребитель»)</w:t>
      </w:r>
    </w:p>
    <w:p w:rsidR="00A5503E" w:rsidRDefault="009F108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(ФИО ребенка)</w:t>
      </w:r>
    </w:p>
    <w:p w:rsidR="00190A11" w:rsidRDefault="00190A11" w:rsidP="00190A1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F1087">
        <w:rPr>
          <w:rFonts w:ascii="Times New Roman" w:hAnsi="Times New Roman" w:cs="Times New Roman"/>
          <w:sz w:val="24"/>
          <w:szCs w:val="24"/>
        </w:rPr>
        <w:t>едицинск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="009F108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и  в соответствии с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03E" w:rsidRDefault="009F1087" w:rsidP="00190A11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Какое-либо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специализированное лечение проводится Потребителю при необходимости, устанавливаемой врачом, на основании результатов диагностических обследований, проведенных до поступления в санаторий. </w:t>
      </w:r>
    </w:p>
    <w:p w:rsidR="00A5503E" w:rsidRDefault="009F108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03E" w:rsidRDefault="009F1087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503E" w:rsidRPr="00190A11" w:rsidRDefault="009F1087">
      <w:pPr>
        <w:pStyle w:val="a9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A11">
        <w:rPr>
          <w:rFonts w:ascii="Times New Roman" w:hAnsi="Times New Roman" w:cs="Times New Roman"/>
          <w:sz w:val="24"/>
          <w:szCs w:val="24"/>
        </w:rPr>
        <w:t>Исполнитель принимает на себя обязат</w:t>
      </w:r>
      <w:r w:rsidRPr="00190A11">
        <w:rPr>
          <w:rFonts w:ascii="Times New Roman" w:hAnsi="Times New Roman" w:cs="Times New Roman"/>
          <w:sz w:val="24"/>
          <w:szCs w:val="24"/>
        </w:rPr>
        <w:t>ельство оказать Услугу, указанную в п. 1.1 настоящего договора по общепринятым в мировой медицинской практике методикам.</w:t>
      </w:r>
    </w:p>
    <w:p w:rsidR="00A5503E" w:rsidRPr="00190A11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A11">
        <w:rPr>
          <w:rFonts w:ascii="Times New Roman" w:hAnsi="Times New Roman" w:cs="Times New Roman"/>
          <w:sz w:val="24"/>
          <w:szCs w:val="24"/>
        </w:rPr>
        <w:t xml:space="preserve">Исполнитель дает Заказчику разъяснения и рекомендации о необходимости и способах лечения Потребителя. </w:t>
      </w:r>
      <w:r w:rsidRPr="00190A11">
        <w:rPr>
          <w:rFonts w:ascii="Times New Roman" w:hAnsi="Times New Roman" w:cs="Times New Roman"/>
          <w:sz w:val="24"/>
          <w:szCs w:val="24"/>
        </w:rPr>
        <w:t>После проведения лечения Заказчик</w:t>
      </w:r>
      <w:r w:rsidRPr="00190A11">
        <w:rPr>
          <w:rFonts w:ascii="Times New Roman" w:hAnsi="Times New Roman" w:cs="Times New Roman"/>
          <w:sz w:val="24"/>
          <w:szCs w:val="24"/>
        </w:rPr>
        <w:t>у выдается выписка из истории болезни Потребителя отражающая состояние его здоровья после получения платных медицинских услуг, диагнозе, методах лечения, об используемых при предоставлении платных медицинских услуг лекарственных препаратах и медицинских из</w:t>
      </w:r>
      <w:r w:rsidRPr="00190A11">
        <w:rPr>
          <w:rFonts w:ascii="Times New Roman" w:hAnsi="Times New Roman" w:cs="Times New Roman"/>
          <w:sz w:val="24"/>
          <w:szCs w:val="24"/>
        </w:rPr>
        <w:t>делиях.</w:t>
      </w:r>
    </w:p>
    <w:p w:rsidR="00A5503E" w:rsidRPr="00190A11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0A11">
        <w:rPr>
          <w:rFonts w:ascii="Times New Roman" w:hAnsi="Times New Roman" w:cs="Times New Roman"/>
          <w:sz w:val="24"/>
          <w:szCs w:val="24"/>
        </w:rPr>
        <w:t>Исполнитель обязуется сохранить конфиденциальность информации о здоровье Потребителя в рамках конституционно установленного.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A11">
        <w:rPr>
          <w:rFonts w:ascii="Times New Roman" w:hAnsi="Times New Roman" w:cs="Times New Roman"/>
          <w:sz w:val="24"/>
          <w:szCs w:val="24"/>
        </w:rPr>
        <w:t>Заказчик обязуется оплатить получаемую Услугу</w:t>
      </w:r>
      <w:r>
        <w:rPr>
          <w:rFonts w:ascii="Times New Roman" w:hAnsi="Times New Roman" w:cs="Times New Roman"/>
          <w:sz w:val="24"/>
          <w:szCs w:val="24"/>
        </w:rPr>
        <w:t>, внимательно ознакомиться с информацией, касающейся его лечения Потребителя (</w:t>
      </w:r>
      <w:r>
        <w:rPr>
          <w:rFonts w:ascii="Times New Roman" w:hAnsi="Times New Roman" w:cs="Times New Roman"/>
          <w:sz w:val="24"/>
          <w:szCs w:val="24"/>
        </w:rPr>
        <w:t>приложение № 1 к настоящему договору).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до оказания медицинской услуги информировать врача о перенесенных заболеваниях, известных ему аллергических реакций, противопоказаниях.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 в присутствии Заказчика ознакомлен с правилами поведе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407FD5">
        <w:rPr>
          <w:rFonts w:ascii="Times New Roman" w:hAnsi="Times New Roman" w:cs="Times New Roman"/>
          <w:sz w:val="24"/>
          <w:szCs w:val="24"/>
        </w:rPr>
        <w:t xml:space="preserve"> и режимом </w:t>
      </w:r>
      <w:proofErr w:type="gramStart"/>
      <w:r w:rsidR="00407FD5">
        <w:rPr>
          <w:rFonts w:ascii="Times New Roman" w:hAnsi="Times New Roman" w:cs="Times New Roman"/>
          <w:sz w:val="24"/>
          <w:szCs w:val="24"/>
        </w:rPr>
        <w:t>лечения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существующим в санатории. Обязуется  своевременно исполнять все врачебные назначения  Исполнителя,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5503E" w:rsidRDefault="009F1087">
      <w:pPr>
        <w:pStyle w:val="a9"/>
        <w:tabs>
          <w:tab w:val="left" w:pos="450"/>
        </w:tabs>
        <w:ind w:left="-8"/>
        <w:jc w:val="both"/>
      </w:pPr>
      <w:r>
        <w:rPr>
          <w:rFonts w:ascii="Times New Roman" w:hAnsi="Times New Roman" w:cs="Times New Roman"/>
          <w:sz w:val="24"/>
          <w:szCs w:val="24"/>
        </w:rPr>
        <w:t>2.7</w:t>
      </w:r>
      <w:r w:rsidR="00190A11">
        <w:rPr>
          <w:rFonts w:ascii="Times New Roman" w:hAnsi="Times New Roman" w:cs="Times New Roman"/>
          <w:sz w:val="24"/>
          <w:szCs w:val="24"/>
        </w:rPr>
        <w:t>. Исполнитель обязуется в течение срока заезда, предусмотренного путевкой оказать необходимое количество платных медицинских Услуг</w:t>
      </w:r>
    </w:p>
    <w:p w:rsidR="00A5503E" w:rsidRDefault="009F1087">
      <w:pPr>
        <w:pStyle w:val="a9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2.8.   Заказчик имеет право отказаться от получения Услуги  (до момента начала ее оказания) и получить обратно уплаченную сумму с возмещением Исполнителю затрат, связанных с подготовкой оказания Услуги (Заказчик обязан </w:t>
      </w:r>
      <w:r>
        <w:rPr>
          <w:rFonts w:ascii="Times New Roman" w:hAnsi="Times New Roman" w:cs="Times New Roman"/>
          <w:sz w:val="24"/>
          <w:szCs w:val="24"/>
        </w:rPr>
        <w:t>полностью возместить Исполнителю понесенные убытки, если услуга не могла быть оказана или ее оказание было прервано по вине Заказчика).</w:t>
      </w:r>
    </w:p>
    <w:p w:rsidR="00A5503E" w:rsidRDefault="00A5503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03E" w:rsidRDefault="009F1087">
      <w:pPr>
        <w:pStyle w:val="a9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услуг и порядок </w:t>
      </w:r>
      <w:r w:rsidR="00E04B10">
        <w:rPr>
          <w:rFonts w:ascii="Times New Roman" w:hAnsi="Times New Roman" w:cs="Times New Roman"/>
          <w:b/>
          <w:sz w:val="24"/>
          <w:szCs w:val="24"/>
        </w:rPr>
        <w:t>оплаты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услуги устанавливается действующим прейскурантом (в российских рублях).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лата Услуг осуществляется Заказчиком в порядке 100% предоплаты до получения Услуги путем внесения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 Исполнителя или по безналичному расчету.</w:t>
      </w:r>
    </w:p>
    <w:p w:rsidR="00A5503E" w:rsidRDefault="00A5503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03E" w:rsidRDefault="009F1087">
      <w:pPr>
        <w:pStyle w:val="a9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</w:t>
      </w:r>
      <w:r w:rsidR="00E04B10">
        <w:rPr>
          <w:rFonts w:ascii="Times New Roman" w:hAnsi="Times New Roman" w:cs="Times New Roman"/>
          <w:sz w:val="24"/>
          <w:szCs w:val="24"/>
        </w:rPr>
        <w:t xml:space="preserve">своевременной </w:t>
      </w:r>
      <w:r>
        <w:rPr>
          <w:rFonts w:ascii="Times New Roman" w:hAnsi="Times New Roman" w:cs="Times New Roman"/>
          <w:sz w:val="24"/>
          <w:szCs w:val="24"/>
        </w:rPr>
        <w:t xml:space="preserve">оплаты Заказчиком стоимости Услуги на </w:t>
      </w:r>
      <w:r>
        <w:rPr>
          <w:rFonts w:ascii="Times New Roman" w:hAnsi="Times New Roman" w:cs="Times New Roman"/>
          <w:sz w:val="24"/>
          <w:szCs w:val="24"/>
        </w:rPr>
        <w:t>условиях, указанных в разделе 3 настоящего договора, Исполнитель  имеет право отказать  в оказании Услуги Потребителю до оплаты ее стоимости.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</w:t>
      </w:r>
      <w:r>
        <w:rPr>
          <w:rFonts w:ascii="Times New Roman" w:hAnsi="Times New Roman" w:cs="Times New Roman"/>
          <w:sz w:val="24"/>
          <w:szCs w:val="24"/>
        </w:rPr>
        <w:t>за результаты оказания Услуги</w:t>
      </w:r>
      <w:r>
        <w:rPr>
          <w:rFonts w:ascii="Times New Roman" w:hAnsi="Times New Roman" w:cs="Times New Roman"/>
          <w:sz w:val="24"/>
          <w:szCs w:val="24"/>
        </w:rPr>
        <w:t xml:space="preserve"> в случаях несоблюдения Потребителем рекоменда</w:t>
      </w:r>
      <w:r>
        <w:rPr>
          <w:rFonts w:ascii="Times New Roman" w:hAnsi="Times New Roman" w:cs="Times New Roman"/>
          <w:sz w:val="24"/>
          <w:szCs w:val="24"/>
        </w:rPr>
        <w:t>ций по лечению и иных неправомерных действий.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споров по вопросам, предусмотренным настоящим договором или в связи с ним, стороны примут все меры по решению их путем переговоров.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остальных случаях Стороны несут ответственность в соо</w:t>
      </w:r>
      <w:r>
        <w:rPr>
          <w:rFonts w:ascii="Times New Roman" w:hAnsi="Times New Roman" w:cs="Times New Roman"/>
          <w:sz w:val="24"/>
          <w:szCs w:val="24"/>
        </w:rPr>
        <w:t>тветствии с действующим законодательством РФ.</w:t>
      </w:r>
    </w:p>
    <w:p w:rsidR="00A5503E" w:rsidRDefault="00A5503E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03E" w:rsidRDefault="009F1087">
      <w:pPr>
        <w:pStyle w:val="a9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услуги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оказания Услуги определяется соблюдением технологий лечения.</w:t>
      </w:r>
    </w:p>
    <w:p w:rsidR="00A5503E" w:rsidRDefault="009F1087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Оказанная Исполнителем Услуга считается исполненной с надлежащим качеством, если Заказчик не заявил претензий в период  леч</w:t>
      </w:r>
      <w:r>
        <w:rPr>
          <w:rFonts w:ascii="Times New Roman" w:hAnsi="Times New Roman" w:cs="Times New Roman"/>
          <w:sz w:val="24"/>
          <w:szCs w:val="24"/>
        </w:rPr>
        <w:t>ения Потребителя.</w:t>
      </w:r>
    </w:p>
    <w:p w:rsidR="00A5503E" w:rsidRDefault="00A550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5503E" w:rsidRDefault="009F1087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5503E" w:rsidRDefault="009F1087">
      <w:pPr>
        <w:pStyle w:val="a9"/>
        <w:ind w:left="-8"/>
        <w:jc w:val="both"/>
      </w:pPr>
      <w:r>
        <w:rPr>
          <w:rFonts w:ascii="Times New Roman" w:hAnsi="Times New Roman" w:cs="Times New Roman"/>
          <w:sz w:val="24"/>
          <w:szCs w:val="24"/>
        </w:rPr>
        <w:t>6.1.  Настоящий договор вступает в силу с момента подписания и завершается получением Потребителем Услуги (подтверждением получения Заказчику Потребителем Услуги является  Выписка из истории болезни). Настоящий дог</w:t>
      </w:r>
      <w:r>
        <w:rPr>
          <w:rFonts w:ascii="Times New Roman" w:hAnsi="Times New Roman" w:cs="Times New Roman"/>
          <w:sz w:val="24"/>
          <w:szCs w:val="24"/>
        </w:rPr>
        <w:t>овор без подписанного Заказчиком приложения № 1 юридической силы не имеет.</w:t>
      </w:r>
    </w:p>
    <w:p w:rsidR="00A5503E" w:rsidRDefault="009F1087">
      <w:pPr>
        <w:pStyle w:val="a9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6.2.   Любые изменения и дополнения к настоящему договору должны быть составлены в письменной форме и подписаны Сторонами либо уполномоченными представителями.</w:t>
      </w:r>
    </w:p>
    <w:p w:rsidR="00A5503E" w:rsidRDefault="00A5503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5503E" w:rsidRDefault="009F1087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и реквизиты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A5503E" w:rsidRDefault="00A5503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503E" w:rsidRDefault="009F1087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Исполнитель                                                                                     Заказчик</w:t>
      </w:r>
    </w:p>
    <w:p w:rsidR="00A5503E" w:rsidRDefault="009F10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 УР «РСД «Селычка» МЗ УР»                                  ФИО_____________________________</w:t>
      </w:r>
    </w:p>
    <w:p w:rsidR="00A5503E" w:rsidRDefault="009F10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УР, Якшур-Бодьинский р-н,</w:t>
      </w:r>
      <w:r>
        <w:rPr>
          <w:rFonts w:ascii="Times New Roman" w:hAnsi="Times New Roman" w:cs="Times New Roman"/>
          <w:sz w:val="24"/>
          <w:szCs w:val="24"/>
        </w:rPr>
        <w:t xml:space="preserve"> с. Селычка,                _______________________________</w:t>
      </w:r>
    </w:p>
    <w:p w:rsidR="00A5503E" w:rsidRDefault="009F10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Фестивальный, д. 2                                                    Паспорт серия ______ №____________</w:t>
      </w:r>
    </w:p>
    <w:p w:rsidR="00A5503E" w:rsidRDefault="009F10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ИНН/КПП 1824001269/183101001                                   </w:t>
      </w:r>
      <w:proofErr w:type="gramStart"/>
      <w:r w:rsidR="00190A1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90A11" w:rsidRDefault="00190A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1021800641620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         </w:t>
      </w:r>
    </w:p>
    <w:p w:rsidR="00A5503E" w:rsidRDefault="009F10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(3412) 22-17-95                                                          Адрес___________________________</w:t>
      </w:r>
    </w:p>
    <w:p w:rsidR="00A5503E" w:rsidRDefault="009F10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</w:t>
      </w:r>
    </w:p>
    <w:p w:rsidR="00A5503E" w:rsidRDefault="009F10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Телефон ________________________            </w:t>
      </w:r>
    </w:p>
    <w:p w:rsidR="00A5503E" w:rsidRDefault="009F10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5503E" w:rsidRDefault="00A5503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503E" w:rsidRDefault="009F108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врач ___________ А. А. Новикова                      Подпись________________________</w:t>
      </w:r>
    </w:p>
    <w:p w:rsidR="00A5503E" w:rsidRDefault="00A5503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5503E" w:rsidRDefault="00A5503E">
      <w:pPr>
        <w:pStyle w:val="a9"/>
        <w:rPr>
          <w:sz w:val="24"/>
          <w:szCs w:val="24"/>
        </w:rPr>
      </w:pPr>
    </w:p>
    <w:p w:rsidR="00A5503E" w:rsidRPr="00407FD5" w:rsidRDefault="009F1087" w:rsidP="009F1087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FD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№________</w:t>
      </w:r>
    </w:p>
    <w:p w:rsidR="00A5503E" w:rsidRPr="00407FD5" w:rsidRDefault="009F1087" w:rsidP="009F1087">
      <w:pPr>
        <w:pStyle w:val="aa"/>
        <w:jc w:val="right"/>
        <w:rPr>
          <w:sz w:val="24"/>
          <w:szCs w:val="24"/>
        </w:rPr>
      </w:pPr>
      <w:r w:rsidRPr="00407FD5">
        <w:rPr>
          <w:rFonts w:ascii="Times New Roman" w:hAnsi="Times New Roman" w:cs="Times New Roman"/>
          <w:b/>
          <w:sz w:val="24"/>
          <w:szCs w:val="24"/>
        </w:rPr>
        <w:t>от «____»________________20___ г.</w:t>
      </w:r>
    </w:p>
    <w:p w:rsidR="00A5503E" w:rsidRPr="00407FD5" w:rsidRDefault="00A5503E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5503E" w:rsidRPr="00407FD5" w:rsidRDefault="009F108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D5">
        <w:rPr>
          <w:rFonts w:ascii="Times New Roman" w:hAnsi="Times New Roman" w:cs="Times New Roman"/>
          <w:b/>
          <w:sz w:val="24"/>
          <w:szCs w:val="24"/>
        </w:rPr>
        <w:t>Соглашение об объеме и условиях оказываемых платных медицинских услуг</w:t>
      </w:r>
    </w:p>
    <w:p w:rsidR="00A5503E" w:rsidRPr="00407FD5" w:rsidRDefault="009F108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D5">
        <w:rPr>
          <w:rFonts w:ascii="Times New Roman" w:hAnsi="Times New Roman" w:cs="Times New Roman"/>
          <w:b/>
          <w:sz w:val="24"/>
          <w:szCs w:val="24"/>
        </w:rPr>
        <w:t>(информационное согласие</w:t>
      </w:r>
      <w:r w:rsidRPr="00407FD5">
        <w:rPr>
          <w:rFonts w:ascii="Times New Roman" w:hAnsi="Times New Roman" w:cs="Times New Roman"/>
          <w:b/>
          <w:sz w:val="24"/>
          <w:szCs w:val="24"/>
        </w:rPr>
        <w:t>)</w:t>
      </w:r>
    </w:p>
    <w:p w:rsidR="00A5503E" w:rsidRPr="00407FD5" w:rsidRDefault="00A5503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5503E" w:rsidRPr="009F1087" w:rsidRDefault="00A0731B">
      <w:pPr>
        <w:pStyle w:val="aa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с</w:t>
      </w:r>
      <w:r w:rsidR="009F1087" w:rsidRPr="009F1087">
        <w:rPr>
          <w:rFonts w:ascii="Times New Roman" w:hAnsi="Times New Roman" w:cs="Times New Roman"/>
        </w:rPr>
        <w:t xml:space="preserve">. Селычка </w:t>
      </w:r>
      <w:r w:rsidRPr="009F1087">
        <w:rPr>
          <w:rFonts w:ascii="Times New Roman" w:hAnsi="Times New Roman" w:cs="Times New Roman"/>
        </w:rPr>
        <w:t xml:space="preserve">         </w:t>
      </w:r>
      <w:r w:rsidR="009F1087" w:rsidRPr="009F1087">
        <w:rPr>
          <w:rFonts w:ascii="Times New Roman" w:hAnsi="Times New Roman" w:cs="Times New Roman"/>
        </w:rPr>
        <w:t xml:space="preserve">                                                                                          «____»_______________20___г.</w:t>
      </w:r>
    </w:p>
    <w:p w:rsidR="00A5503E" w:rsidRPr="009F1087" w:rsidRDefault="00A5503E">
      <w:pPr>
        <w:pStyle w:val="aa"/>
        <w:rPr>
          <w:rFonts w:ascii="Times New Roman" w:hAnsi="Times New Roman" w:cs="Times New Roman"/>
        </w:rPr>
      </w:pPr>
    </w:p>
    <w:p w:rsidR="00190A11" w:rsidRPr="009F1087" w:rsidRDefault="009F1087" w:rsidP="00190A11">
      <w:pPr>
        <w:pStyle w:val="aa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Я,</w:t>
      </w:r>
      <w:r w:rsidR="00407FD5" w:rsidRPr="009F1087">
        <w:rPr>
          <w:rFonts w:ascii="Times New Roman" w:hAnsi="Times New Roman" w:cs="Times New Roman"/>
        </w:rPr>
        <w:t xml:space="preserve"> </w:t>
      </w:r>
      <w:r w:rsidRPr="009F1087">
        <w:rPr>
          <w:rFonts w:ascii="Times New Roman" w:hAnsi="Times New Roman" w:cs="Times New Roman"/>
        </w:rPr>
        <w:t>__________________</w:t>
      </w:r>
      <w:r w:rsidR="00190A11" w:rsidRPr="009F1087">
        <w:rPr>
          <w:rFonts w:ascii="Times New Roman" w:hAnsi="Times New Roman" w:cs="Times New Roman"/>
        </w:rPr>
        <w:t>_</w:t>
      </w:r>
      <w:r w:rsidRPr="009F108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</w:t>
      </w:r>
      <w:r w:rsidRPr="009F1087">
        <w:rPr>
          <w:rFonts w:ascii="Times New Roman" w:hAnsi="Times New Roman" w:cs="Times New Roman"/>
        </w:rPr>
        <w:t>_____</w:t>
      </w:r>
      <w:r w:rsidR="00190A11" w:rsidRPr="009F1087">
        <w:rPr>
          <w:rFonts w:ascii="Times New Roman" w:hAnsi="Times New Roman" w:cs="Times New Roman"/>
        </w:rPr>
        <w:t>__________</w:t>
      </w:r>
      <w:r w:rsidRPr="009F1087">
        <w:rPr>
          <w:rFonts w:ascii="Times New Roman" w:hAnsi="Times New Roman" w:cs="Times New Roman"/>
        </w:rPr>
        <w:t>___________</w:t>
      </w:r>
      <w:r w:rsidR="00190A11" w:rsidRPr="009F1087">
        <w:rPr>
          <w:rFonts w:ascii="Times New Roman" w:hAnsi="Times New Roman" w:cs="Times New Roman"/>
        </w:rPr>
        <w:t>___</w:t>
      </w:r>
      <w:r w:rsidRPr="009F1087">
        <w:rPr>
          <w:rFonts w:ascii="Times New Roman" w:hAnsi="Times New Roman" w:cs="Times New Roman"/>
        </w:rPr>
        <w:t xml:space="preserve">_____________, именуемый в дальнейшем Заказчик, являясь </w:t>
      </w:r>
      <w:r w:rsidRPr="009F1087">
        <w:rPr>
          <w:rFonts w:ascii="Times New Roman" w:hAnsi="Times New Roman" w:cs="Times New Roman"/>
        </w:rPr>
        <w:t>законным представителем</w:t>
      </w:r>
      <w:r w:rsidR="00407FD5" w:rsidRPr="009F1087">
        <w:rPr>
          <w:rFonts w:ascii="Times New Roman" w:hAnsi="Times New Roman" w:cs="Times New Roman"/>
        </w:rPr>
        <w:t xml:space="preserve"> </w:t>
      </w:r>
      <w:r w:rsidR="005F0A98" w:rsidRPr="009F108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="005F0A98" w:rsidRPr="009F1087">
        <w:rPr>
          <w:rFonts w:ascii="Times New Roman" w:hAnsi="Times New Roman" w:cs="Times New Roman"/>
        </w:rPr>
        <w:t>_________________________</w:t>
      </w:r>
    </w:p>
    <w:p w:rsidR="00A5503E" w:rsidRPr="009F1087" w:rsidRDefault="009F1087" w:rsidP="009F1087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_____________________________________________________________</w:t>
      </w:r>
      <w:r w:rsidR="00190A11" w:rsidRPr="009F10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="00190A11" w:rsidRPr="009F1087">
        <w:rPr>
          <w:rFonts w:ascii="Times New Roman" w:hAnsi="Times New Roman" w:cs="Times New Roman"/>
        </w:rPr>
        <w:t>_________________</w:t>
      </w:r>
      <w:r w:rsidRPr="009F1087">
        <w:rPr>
          <w:rFonts w:ascii="Times New Roman" w:hAnsi="Times New Roman" w:cs="Times New Roman"/>
        </w:rPr>
        <w:t>, именуемый в дальнейшем Потребитель, в рамках договор</w:t>
      </w:r>
      <w:r w:rsidRPr="009F1087">
        <w:rPr>
          <w:rFonts w:ascii="Times New Roman" w:hAnsi="Times New Roman" w:cs="Times New Roman"/>
        </w:rPr>
        <w:t>а об оказании платных медицинских услуг желаю получить платные медицинский услуги для Потребителя в БУЗ УР «РСД «Селычка» МЗ УР», при этом мне разъяснено и мною осознано следующее:</w:t>
      </w:r>
    </w:p>
    <w:p w:rsidR="00A5503E" w:rsidRPr="009F1087" w:rsidRDefault="009F1087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 xml:space="preserve"> Я, получи</w:t>
      </w:r>
      <w:proofErr w:type="gramStart"/>
      <w:r w:rsidRPr="009F1087">
        <w:rPr>
          <w:rFonts w:ascii="Times New Roman" w:hAnsi="Times New Roman" w:cs="Times New Roman"/>
        </w:rPr>
        <w:t>л(</w:t>
      </w:r>
      <w:proofErr w:type="gramEnd"/>
      <w:r w:rsidRPr="009F1087">
        <w:rPr>
          <w:rFonts w:ascii="Times New Roman" w:hAnsi="Times New Roman" w:cs="Times New Roman"/>
        </w:rPr>
        <w:t>а) от сотрудника БУЗ УР «РСД «Селычка» МЗ УР» полную информацию</w:t>
      </w:r>
      <w:r w:rsidRPr="009F1087">
        <w:rPr>
          <w:rFonts w:ascii="Times New Roman" w:hAnsi="Times New Roman" w:cs="Times New Roman"/>
        </w:rPr>
        <w:t xml:space="preserve"> о возможности, </w:t>
      </w:r>
      <w:r w:rsidRPr="009F1087">
        <w:rPr>
          <w:rFonts w:ascii="Times New Roman" w:hAnsi="Times New Roman" w:cs="Times New Roman"/>
        </w:rPr>
        <w:t>условиях и объеме предоставления Потребителю бесплатных медицинских услуг в БУЗ УР «РСД «Селычка» МЗ УР», в рамках государственного задания, даю свое согласие на оказание Потребителю платных медицинских услуг и готов их оплатить.</w:t>
      </w:r>
    </w:p>
    <w:p w:rsidR="00A5503E" w:rsidRPr="009F1087" w:rsidRDefault="009F1087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Мне разъяс</w:t>
      </w:r>
      <w:r w:rsidRPr="009F1087">
        <w:rPr>
          <w:rFonts w:ascii="Times New Roman" w:hAnsi="Times New Roman" w:cs="Times New Roman"/>
        </w:rPr>
        <w:t>нено, что Потребитель может  получить как один из видов платных услуг, так и несколько видов услуг.</w:t>
      </w:r>
    </w:p>
    <w:p w:rsidR="00407FD5" w:rsidRPr="009F1087" w:rsidRDefault="00407FD5" w:rsidP="00407FD5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Мне разъяснено, и я осозна</w:t>
      </w:r>
      <w:proofErr w:type="gramStart"/>
      <w:r w:rsidRPr="009F1087">
        <w:rPr>
          <w:rFonts w:ascii="Times New Roman" w:hAnsi="Times New Roman" w:cs="Times New Roman"/>
        </w:rPr>
        <w:t>л(</w:t>
      </w:r>
      <w:proofErr w:type="gramEnd"/>
      <w:r w:rsidRPr="009F1087">
        <w:rPr>
          <w:rFonts w:ascii="Times New Roman" w:hAnsi="Times New Roman" w:cs="Times New Roman"/>
        </w:rPr>
        <w:t>а), что проводимое лечение Потребитель не гарантирует 100% результат, и что при проведении лечения и после него, как в ближайшем, так и в отдаленном периоде, возможны различные осложнения.</w:t>
      </w:r>
    </w:p>
    <w:p w:rsidR="00A5503E" w:rsidRPr="009F1087" w:rsidRDefault="00407FD5">
      <w:pPr>
        <w:pStyle w:val="aa"/>
        <w:jc w:val="both"/>
      </w:pPr>
      <w:r w:rsidRPr="009F1087">
        <w:rPr>
          <w:rFonts w:ascii="Times New Roman" w:hAnsi="Times New Roman" w:cs="Times New Roman"/>
        </w:rPr>
        <w:t>М</w:t>
      </w:r>
      <w:r w:rsidR="009F1087" w:rsidRPr="009F1087">
        <w:rPr>
          <w:rFonts w:ascii="Times New Roman" w:hAnsi="Times New Roman" w:cs="Times New Roman"/>
        </w:rPr>
        <w:t>не разъяснено, что несобл</w:t>
      </w:r>
      <w:r w:rsidR="009F1087" w:rsidRPr="009F1087">
        <w:rPr>
          <w:rFonts w:ascii="Times New Roman" w:hAnsi="Times New Roman" w:cs="Times New Roman"/>
        </w:rPr>
        <w:t>юдение указаний</w:t>
      </w:r>
      <w:r w:rsidRPr="009F1087">
        <w:rPr>
          <w:rFonts w:ascii="Times New Roman" w:hAnsi="Times New Roman" w:cs="Times New Roman"/>
        </w:rPr>
        <w:t xml:space="preserve"> </w:t>
      </w:r>
      <w:r w:rsidR="009F1087" w:rsidRPr="009F1087">
        <w:rPr>
          <w:rFonts w:ascii="Times New Roman" w:hAnsi="Times New Roman" w:cs="Times New Roman"/>
        </w:rPr>
        <w:t>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</w:t>
      </w:r>
      <w:r w:rsidR="009F1087" w:rsidRPr="009F1087">
        <w:rPr>
          <w:rFonts w:ascii="Times New Roman" w:hAnsi="Times New Roman" w:cs="Times New Roman"/>
        </w:rPr>
        <w:t>авершения в срок или отрицательно сказаться на состоянии здоровья Потребителя.</w:t>
      </w:r>
    </w:p>
    <w:p w:rsidR="00A5503E" w:rsidRPr="009F1087" w:rsidRDefault="009F1087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Я согласен с тем, что используемая технология медицинской помощи не может полностью исключить</w:t>
      </w:r>
      <w:r w:rsidRPr="009F1087">
        <w:rPr>
          <w:rFonts w:ascii="Times New Roman" w:hAnsi="Times New Roman" w:cs="Times New Roman"/>
        </w:rPr>
        <w:t xml:space="preserve"> вероятность возникновения побочных эффектов и осложнений, обусловленных биологическ</w:t>
      </w:r>
      <w:r w:rsidRPr="009F1087">
        <w:rPr>
          <w:rFonts w:ascii="Times New Roman" w:hAnsi="Times New Roman" w:cs="Times New Roman"/>
        </w:rPr>
        <w:t>ими особенностями организма Потребителя, и в случае, когда услуга оказана с соблюдением всех необходимых требований, БУЗ УР «РСД «Селычка» МЗ УР» не несет ответственности за их возникновение.</w:t>
      </w:r>
    </w:p>
    <w:p w:rsidR="00A5503E" w:rsidRPr="009F1087" w:rsidRDefault="009F1087">
      <w:pPr>
        <w:pStyle w:val="aa"/>
        <w:jc w:val="both"/>
      </w:pPr>
      <w:r w:rsidRPr="009F1087">
        <w:rPr>
          <w:rFonts w:ascii="Times New Roman" w:hAnsi="Times New Roman" w:cs="Times New Roman"/>
        </w:rPr>
        <w:t>Я осознаю и понимаю, что для получения лучших результатов лечени</w:t>
      </w:r>
      <w:r w:rsidRPr="009F1087">
        <w:rPr>
          <w:rFonts w:ascii="Times New Roman" w:hAnsi="Times New Roman" w:cs="Times New Roman"/>
        </w:rPr>
        <w:t>я Потребителя, он должен  исполнять все назначения, рекомендации и советы врачей БУЗ УР «РСД «Селычка» МЗ УР».</w:t>
      </w:r>
    </w:p>
    <w:p w:rsidR="00407FD5" w:rsidRPr="009F1087" w:rsidRDefault="009F1087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 xml:space="preserve">Мною добровольно, без какого-либо принуждения и по согласованию с врачом выбраны следующие виды дополнительных медицинских услуг, которые я хочу </w:t>
      </w:r>
      <w:r w:rsidRPr="009F1087">
        <w:rPr>
          <w:rFonts w:ascii="Times New Roman" w:hAnsi="Times New Roman" w:cs="Times New Roman"/>
        </w:rPr>
        <w:t>получить для Потребителя в БУЗ УР «РСД «Селычка» МЗ УР» и согласен (</w:t>
      </w:r>
      <w:proofErr w:type="gramStart"/>
      <w:r w:rsidRPr="009F1087">
        <w:rPr>
          <w:rFonts w:ascii="Times New Roman" w:hAnsi="Times New Roman" w:cs="Times New Roman"/>
        </w:rPr>
        <w:t>на</w:t>
      </w:r>
      <w:proofErr w:type="gramEnd"/>
      <w:r w:rsidRPr="009F1087">
        <w:rPr>
          <w:rFonts w:ascii="Times New Roman" w:hAnsi="Times New Roman" w:cs="Times New Roman"/>
        </w:rPr>
        <w:t>) оплатить:</w:t>
      </w:r>
    </w:p>
    <w:p w:rsidR="00407FD5" w:rsidRPr="009F1087" w:rsidRDefault="00407FD5">
      <w:pPr>
        <w:pStyle w:val="aa"/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5062"/>
        <w:gridCol w:w="1317"/>
        <w:gridCol w:w="1275"/>
        <w:gridCol w:w="1560"/>
      </w:tblGrid>
      <w:tr w:rsidR="00407FD5" w:rsidRPr="009F1087" w:rsidTr="009F1087">
        <w:tc>
          <w:tcPr>
            <w:tcW w:w="1526" w:type="dxa"/>
          </w:tcPr>
          <w:p w:rsidR="00407FD5" w:rsidRPr="009F1087" w:rsidRDefault="00407FD5" w:rsidP="00407F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1087">
              <w:rPr>
                <w:rFonts w:ascii="Times New Roman" w:hAnsi="Times New Roman" w:cs="Times New Roman"/>
              </w:rPr>
              <w:t>Код услуги</w:t>
            </w:r>
          </w:p>
        </w:tc>
        <w:tc>
          <w:tcPr>
            <w:tcW w:w="5062" w:type="dxa"/>
          </w:tcPr>
          <w:p w:rsidR="00407FD5" w:rsidRPr="009F1087" w:rsidRDefault="00407FD5" w:rsidP="00407F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1087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7" w:type="dxa"/>
          </w:tcPr>
          <w:p w:rsidR="00407FD5" w:rsidRPr="009F1087" w:rsidRDefault="00407FD5" w:rsidP="00407F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1087">
              <w:rPr>
                <w:rFonts w:ascii="Times New Roman" w:hAnsi="Times New Roman" w:cs="Times New Roman"/>
              </w:rPr>
              <w:t>Количество процедур, процедур</w:t>
            </w:r>
          </w:p>
        </w:tc>
        <w:tc>
          <w:tcPr>
            <w:tcW w:w="1275" w:type="dxa"/>
          </w:tcPr>
          <w:p w:rsidR="00407FD5" w:rsidRPr="009F1087" w:rsidRDefault="00407FD5" w:rsidP="00407F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1087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560" w:type="dxa"/>
          </w:tcPr>
          <w:p w:rsidR="00407FD5" w:rsidRPr="009F1087" w:rsidRDefault="00407FD5" w:rsidP="00407FD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F108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407FD5" w:rsidRPr="009F1087" w:rsidTr="009F1087">
        <w:tc>
          <w:tcPr>
            <w:tcW w:w="1526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FD5" w:rsidRPr="009F1087" w:rsidTr="009F1087">
        <w:tc>
          <w:tcPr>
            <w:tcW w:w="1526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FD5" w:rsidRPr="009F1087" w:rsidTr="009F1087">
        <w:tc>
          <w:tcPr>
            <w:tcW w:w="1526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FD5" w:rsidRPr="009F1087" w:rsidTr="009F1087">
        <w:tc>
          <w:tcPr>
            <w:tcW w:w="1526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2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07FD5" w:rsidRPr="009F1087" w:rsidRDefault="00407FD5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503E" w:rsidRPr="009F1087" w:rsidRDefault="009F1087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 xml:space="preserve">Я ознакомлен с действующим прейскурантом  и согласен (на)  </w:t>
      </w:r>
      <w:proofErr w:type="gramStart"/>
      <w:r w:rsidRPr="009F1087">
        <w:rPr>
          <w:rFonts w:ascii="Times New Roman" w:hAnsi="Times New Roman" w:cs="Times New Roman"/>
        </w:rPr>
        <w:t>оплатить стоимость указанной</w:t>
      </w:r>
      <w:proofErr w:type="gramEnd"/>
      <w:r w:rsidRPr="009F1087">
        <w:rPr>
          <w:rFonts w:ascii="Times New Roman" w:hAnsi="Times New Roman" w:cs="Times New Roman"/>
        </w:rPr>
        <w:t xml:space="preserve"> медицинской услуги в соответствии с ним.</w:t>
      </w:r>
    </w:p>
    <w:p w:rsidR="00A5503E" w:rsidRPr="009F1087" w:rsidRDefault="009F1087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 xml:space="preserve">Виды выбранных мною платных услуг согласованы с </w:t>
      </w:r>
      <w:proofErr w:type="gramStart"/>
      <w:r w:rsidRPr="009F1087">
        <w:rPr>
          <w:rFonts w:ascii="Times New Roman" w:hAnsi="Times New Roman" w:cs="Times New Roman"/>
        </w:rPr>
        <w:t>врачом</w:t>
      </w:r>
      <w:proofErr w:type="gramEnd"/>
      <w:r w:rsidRPr="009F1087">
        <w:rPr>
          <w:rFonts w:ascii="Times New Roman" w:hAnsi="Times New Roman" w:cs="Times New Roman"/>
        </w:rPr>
        <w:t xml:space="preserve">  и я даю свое согл</w:t>
      </w:r>
      <w:r w:rsidRPr="009F1087">
        <w:rPr>
          <w:rFonts w:ascii="Times New Roman" w:hAnsi="Times New Roman" w:cs="Times New Roman"/>
        </w:rPr>
        <w:t>асие на их оплату в кассу (по безналичному перечислению) в БУЗ УР «РСД «Селычка» МЗ УР» в сумме _______</w:t>
      </w:r>
      <w:r w:rsidR="00407FD5" w:rsidRPr="009F1087">
        <w:rPr>
          <w:rFonts w:ascii="Times New Roman" w:hAnsi="Times New Roman" w:cs="Times New Roman"/>
        </w:rPr>
        <w:t>__</w:t>
      </w:r>
      <w:r w:rsidRPr="009F1087">
        <w:rPr>
          <w:rFonts w:ascii="Times New Roman" w:hAnsi="Times New Roman" w:cs="Times New Roman"/>
        </w:rPr>
        <w:t>____(_</w:t>
      </w:r>
      <w:r w:rsidR="00407FD5" w:rsidRPr="009F1087">
        <w:rPr>
          <w:rFonts w:ascii="Times New Roman" w:hAnsi="Times New Roman" w:cs="Times New Roman"/>
        </w:rPr>
        <w:t>________________</w:t>
      </w:r>
      <w:r w:rsidRPr="009F1087">
        <w:rPr>
          <w:rFonts w:ascii="Times New Roman" w:hAnsi="Times New Roman" w:cs="Times New Roman"/>
        </w:rPr>
        <w:t>__________________________________________________) рублей.</w:t>
      </w:r>
    </w:p>
    <w:p w:rsidR="00A5503E" w:rsidRPr="009F1087" w:rsidRDefault="009F1087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Я проинформирован, что по поводу имеющегося у Потребителя заболевания могу получить ме</w:t>
      </w:r>
      <w:r w:rsidRPr="009F1087">
        <w:rPr>
          <w:rFonts w:ascii="Times New Roman" w:hAnsi="Times New Roman" w:cs="Times New Roman"/>
        </w:rPr>
        <w:t>дицинскую помощь в других лечебных учреждениях, и подтверждаю свое согласие на получение указанной медицинской услуги в БУЗ УР «РСД «Селычка» МЗ УР».</w:t>
      </w:r>
    </w:p>
    <w:p w:rsidR="00A5503E" w:rsidRPr="009F1087" w:rsidRDefault="009F1087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Настоящее соглашение мною прочитано, я полностью понимаю преимущества предложенных мне видов медицинских у</w:t>
      </w:r>
      <w:r w:rsidRPr="009F1087">
        <w:rPr>
          <w:rFonts w:ascii="Times New Roman" w:hAnsi="Times New Roman" w:cs="Times New Roman"/>
        </w:rPr>
        <w:t>слуг и даю согласие на их применение.</w:t>
      </w:r>
    </w:p>
    <w:p w:rsidR="00A5503E" w:rsidRPr="009F1087" w:rsidRDefault="00407FD5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 xml:space="preserve">Заказчик </w:t>
      </w:r>
      <w:r w:rsidR="009F1087" w:rsidRPr="009F1087">
        <w:rPr>
          <w:rFonts w:ascii="Times New Roman" w:hAnsi="Times New Roman" w:cs="Times New Roman"/>
        </w:rPr>
        <w:t>__________________________________________________________</w:t>
      </w:r>
      <w:r w:rsidRPr="009F1087">
        <w:rPr>
          <w:rFonts w:ascii="Times New Roman" w:hAnsi="Times New Roman" w:cs="Times New Roman"/>
        </w:rPr>
        <w:t>______________________</w:t>
      </w:r>
    </w:p>
    <w:p w:rsidR="00407FD5" w:rsidRPr="009F1087" w:rsidRDefault="00407FD5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 xml:space="preserve">                                                         ФИО и подпись</w:t>
      </w:r>
    </w:p>
    <w:p w:rsidR="00A5503E" w:rsidRPr="009F1087" w:rsidRDefault="009F1087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Настоящее соглашение подписано Заказчиком на прием лечащего врача после проведения разъяснительной беседы и явл</w:t>
      </w:r>
      <w:r w:rsidRPr="009F1087">
        <w:rPr>
          <w:rFonts w:ascii="Times New Roman" w:hAnsi="Times New Roman" w:cs="Times New Roman"/>
        </w:rPr>
        <w:t>яется приложением к договору об оказании платных медицинских услуг.</w:t>
      </w:r>
    </w:p>
    <w:p w:rsidR="00A5503E" w:rsidRPr="009F1087" w:rsidRDefault="009F1087" w:rsidP="00407FD5">
      <w:pPr>
        <w:pStyle w:val="aa"/>
        <w:jc w:val="both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Подпись ответственного лица от БУЗ УР «РСД «Селычка» МЗ УР»</w:t>
      </w:r>
      <w:r w:rsidR="00407FD5" w:rsidRPr="009F1087">
        <w:rPr>
          <w:rFonts w:ascii="Times New Roman" w:hAnsi="Times New Roman" w:cs="Times New Roman"/>
        </w:rPr>
        <w:t xml:space="preserve"> </w:t>
      </w:r>
    </w:p>
    <w:p w:rsidR="00407FD5" w:rsidRPr="009F1087" w:rsidRDefault="00407FD5" w:rsidP="00190A11">
      <w:pPr>
        <w:pStyle w:val="aa"/>
        <w:jc w:val="center"/>
        <w:rPr>
          <w:rFonts w:ascii="Times New Roman" w:hAnsi="Times New Roman" w:cs="Times New Roman"/>
        </w:rPr>
      </w:pPr>
      <w:r w:rsidRPr="009F1087">
        <w:rPr>
          <w:rFonts w:ascii="Times New Roman" w:hAnsi="Times New Roman" w:cs="Times New Roman"/>
        </w:rPr>
        <w:t>_________________________________________________________</w:t>
      </w:r>
      <w:r w:rsidR="00190A11" w:rsidRPr="009F1087">
        <w:rPr>
          <w:rFonts w:ascii="Times New Roman" w:hAnsi="Times New Roman" w:cs="Times New Roman"/>
        </w:rPr>
        <w:t>______________________________</w:t>
      </w:r>
      <w:r w:rsidRPr="009F1087">
        <w:rPr>
          <w:rFonts w:ascii="Times New Roman" w:hAnsi="Times New Roman" w:cs="Times New Roman"/>
        </w:rPr>
        <w:t xml:space="preserve">                                                  ФИО и подпись</w:t>
      </w:r>
    </w:p>
    <w:p w:rsidR="00407FD5" w:rsidRPr="009F1087" w:rsidRDefault="00407FD5" w:rsidP="00407FD5">
      <w:pPr>
        <w:pStyle w:val="aa"/>
        <w:jc w:val="both"/>
      </w:pPr>
    </w:p>
    <w:sectPr w:rsidR="00407FD5" w:rsidRPr="009F1087">
      <w:pgSz w:w="11906" w:h="16838"/>
      <w:pgMar w:top="284" w:right="566" w:bottom="28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1D"/>
    <w:multiLevelType w:val="multilevel"/>
    <w:tmpl w:val="332A3D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931814"/>
    <w:multiLevelType w:val="multilevel"/>
    <w:tmpl w:val="D9C86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503E"/>
    <w:rsid w:val="00190A11"/>
    <w:rsid w:val="00407FD5"/>
    <w:rsid w:val="005F0A98"/>
    <w:rsid w:val="009F1087"/>
    <w:rsid w:val="00A0731B"/>
    <w:rsid w:val="00A5503E"/>
    <w:rsid w:val="00E0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3C8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EC6CC3"/>
    <w:pPr>
      <w:ind w:left="720"/>
      <w:contextualSpacing/>
    </w:pPr>
  </w:style>
  <w:style w:type="paragraph" w:styleId="aa">
    <w:name w:val="No Spacing"/>
    <w:uiPriority w:val="1"/>
    <w:qFormat/>
    <w:rsid w:val="00BF169D"/>
    <w:rPr>
      <w:sz w:val="22"/>
    </w:rPr>
  </w:style>
  <w:style w:type="paragraph" w:styleId="ab">
    <w:name w:val="Balloon Text"/>
    <w:basedOn w:val="a"/>
    <w:uiPriority w:val="99"/>
    <w:semiHidden/>
    <w:unhideWhenUsed/>
    <w:qFormat/>
    <w:rsid w:val="00F23C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00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2023-11-29T05:29:00Z</cp:lastPrinted>
  <dcterms:created xsi:type="dcterms:W3CDTF">2023-11-29T05:12:00Z</dcterms:created>
  <dcterms:modified xsi:type="dcterms:W3CDTF">2023-11-29T05:29:00Z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